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Create a variety level seed reorder register</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Plan a vegetable seed range by crop family</w:t>
        </w:r>
      </w:hyperlink>
    </w:p>
    <w:p>
      <w:hyperlink r:id="rId11">
        <w:r>
          <w:rPr>
            <w:color w:val="087E75"/>
          </w:rPr>
          <w:t>Plan a microgreens and sprouts retail range</w:t>
        </w:r>
      </w:hyperlink>
    </w:p>
    <w:p>
      <w:hyperlink r:id="rId12">
        <w:r>
          <w:rPr>
            <w:color w:val="087E75"/>
          </w:rPr>
          <w:t>Prepare seed enquiries for Australia and Great Britain</w:t>
        </w:r>
      </w:hyperlink>
    </w:p>
    <w:p>
      <w:hyperlink r:id="rId13">
        <w:r>
          <w:rPr>
            <w:color w:val="087E75"/>
          </w:rPr>
          <w:t>Explain flower seed ranges by plant type</w:t>
        </w:r>
      </w:hyperlink>
    </w:p>
    <w:p>
      <w:hyperlink r:id="rId14">
        <w:r>
          <w:rPr>
            <w:color w:val="087E75"/>
          </w:rPr>
          <w:t>Compare seed prices and pack size conditions</w:t>
        </w:r>
      </w:hyperlink>
    </w:p>
    <w:p>
      <w:hyperlink r:id="rId15">
        <w:r>
          <w:rPr>
            <w:color w:val="087E75"/>
          </w:rPr>
          <w:t>Common questions about identifying seed varieties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8/plan-a-vegetable-seed-range-by-crop-family-128eb86c.html" TargetMode="External"/><Relationship Id="rId11" Type="http://schemas.openxmlformats.org/officeDocument/2006/relationships/hyperlink" Target="https://bulkseedsinternational-en.porkbunlead.workers.dev/aws/bulkseedsinternational-en-8/plan-a-microgreens-and-sprouts-retail-range-11d0ae0c.odt" TargetMode="External"/><Relationship Id="rId12" Type="http://schemas.openxmlformats.org/officeDocument/2006/relationships/hyperlink" Target="https://bulkseedsinternational-en.porkbunlead.workers.dev/aws/bulkseedsinternational-en-8/prepare-seed-enquiries-for-australia-and-great-britain-25216f02.pdf" TargetMode="External"/><Relationship Id="rId13" Type="http://schemas.openxmlformats.org/officeDocument/2006/relationships/hyperlink" Target="https://bulkseedsinternational-en.porkbunlead.workers.dev/aws/bulkseedsinternational-en-8/explain-flower-seed-ranges-by-plant-type-2dd2a6c1.pptx" TargetMode="External"/><Relationship Id="rId14" Type="http://schemas.openxmlformats.org/officeDocument/2006/relationships/hyperlink" Target="https://bulkseedsinternational-en.porkbunlead.workers.dev/aws/bulkseedsinternational-en-8/compare-seed-prices-and-pack-size-conditions-4306d0ec.xlsx" TargetMode="External"/><Relationship Id="rId15" Type="http://schemas.openxmlformats.org/officeDocument/2006/relationships/hyperlink" Target="https://bulkseedsinternational-en.porkbunlead.workers.dev/aws/bulkseedsinternational-en-8/common-questions-about-identifying-seed-varieties-7afef3b8.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