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Plotting a Seed Species A to Z Against Customer Language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Germination Test Report as a Retail Buyer's Quality Reference</w:t>
        </w:r>
      </w:hyperlink>
    </w:p>
    <w:p>
      <w:hyperlink r:id="rId11">
        <w:r>
          <w:rPr>
            <w:color w:val="087E75"/>
          </w:rPr>
          <w:t>Explaining Seed Groups to New Counter Staff</w:t>
        </w:r>
      </w:hyperlink>
    </w:p>
    <w:p>
      <w:hyperlink r:id="rId12">
        <w:r>
          <w:rPr>
            <w:color w:val="087E75"/>
          </w:rPr>
          <w:t>Comparison Grid for Seed Line Profitability per Shelf Position</w:t>
        </w:r>
      </w:hyperlink>
    </w:p>
    <w:p>
      <w:hyperlink r:id="rId13">
        <w:r>
          <w:rPr>
            <w:color w:val="087E75"/>
          </w:rPr>
          <w:t>Setting Up a Written Complaint Routine for Retail Seed Packets</w:t>
        </w:r>
      </w:hyperlink>
    </w:p>
    <w:p>
      <w:hyperlink r:id="rId14">
        <w:r>
          <w:rPr>
            <w:color w:val="087E75"/>
          </w:rPr>
          <w:t>Planning a Seed Range That Survives Staff Turnover</w:t>
        </w:r>
      </w:hyperlink>
    </w:p>
    <w:p>
      <w:hyperlink r:id="rId15">
        <w:r>
          <w:rPr>
            <w:color w:val="087E75"/>
          </w:rPr>
          <w:t>Seed Packet Labelling Questions Answered Briefly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6/choosing-a-germination-test-report-as-a-retail-buyer-s-quality-referen-3cbefa73.html" TargetMode="External"/><Relationship Id="rId11" Type="http://schemas.openxmlformats.org/officeDocument/2006/relationships/hyperlink" Target="https://bulkseedsinternational-en.porkbunlead.workers.dev/dream/bulkseedsinternational-en-16/explaining-seed-groups-to-new-counter-staff-242353e8.pptx" TargetMode="External"/><Relationship Id="rId12" Type="http://schemas.openxmlformats.org/officeDocument/2006/relationships/hyperlink" Target="https://bulkseedsinternational-en.porkbunlead.workers.dev/dream/bulkseedsinternational-en-16/comparison-grid-for-seed-line-profitability-per-shelf-position-353e1913.xlsx" TargetMode="External"/><Relationship Id="rId13" Type="http://schemas.openxmlformats.org/officeDocument/2006/relationships/hyperlink" Target="https://bulkseedsinternational-en.porkbunlead.workers.dev/dream/bulkseedsinternational-en-16/setting-up-a-written-complaint-routine-for-retail-seed-packets-7331a09d.pdf" TargetMode="External"/><Relationship Id="rId14" Type="http://schemas.openxmlformats.org/officeDocument/2006/relationships/hyperlink" Target="https://bulkseedsinternational-en.porkbunlead.workers.dev/dream/bulkseedsinternational-en-16/planning-a-seed-range-that-survives-staff-turnover-9308f9ec.odt" TargetMode="External"/><Relationship Id="rId15" Type="http://schemas.openxmlformats.org/officeDocument/2006/relationships/hyperlink" Target="https://bulkseedsinternational-en.porkbunlead.workers.dev/dream/bulkseedsinternational-en-16/seed-packet-labelling-questions-answered-briefly-ff3a8294.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