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Variety Page Verification Worksheet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VAT, Legal Identity and Reality Checks Before a Seed Wholesale Enquiry</w:t>
        </w:r>
      </w:hyperlink>
    </w:p>
    <w:p>
      <w:hyperlink r:id="rId11">
        <w:r>
          <w:rPr>
            <w:color w:val="087E75"/>
          </w:rPr>
          <w:t>Catalogue Coverage Comparison Grid Across Crop Groups</w:t>
        </w:r>
      </w:hyperlink>
    </w:p>
    <w:p>
      <w:hyperlink r:id="rId12">
        <w:r>
          <w:rPr>
            <w:color w:val="087E75"/>
          </w:rPr>
          <w:t>Garden Retailer Questions on Trading Identity, Contact and Complaints</w:t>
        </w:r>
      </w:hyperlink>
    </w:p>
    <w:p>
      <w:hyperlink r:id="rId13">
        <w:r>
          <w:rPr>
            <w:color w:val="087E75"/>
          </w:rPr>
          <w:t>A Practical Guide to Sending Seed Enquiries to Several Destinations</w:t>
        </w:r>
      </w:hyperlink>
    </w:p>
    <w:p>
      <w:hyperlink r:id="rId14">
        <w:r>
          <w:rPr>
            <w:color w:val="087E75"/>
          </w:rPr>
          <w:t>From Varieties and Quantities to a Quotation: The Trade Enquiry Principle</w:t>
        </w:r>
      </w:hyperlink>
    </w:p>
    <w:p>
      <w:hyperlink r:id="rId15">
        <w:r>
          <w:rPr>
            <w:color w:val="087E75"/>
          </w:rPr>
          <w:t>Choosing Between Category, Species A to Z and Quick Enquiry Routes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8/vat-legal-identity-and-reality-checks-before-a-seed-wholesale-enquiry-b856e90d.html" TargetMode="External"/><Relationship Id="rId11" Type="http://schemas.openxmlformats.org/officeDocument/2006/relationships/hyperlink" Target="https://bulkseedsinternational-en.porkbunlead.workers.dev/ibm/bulkseedsinternational-en-8/catalogue-coverage-comparison-grid-across-crop-groups-0141ce04.xlsx" TargetMode="External"/><Relationship Id="rId12" Type="http://schemas.openxmlformats.org/officeDocument/2006/relationships/hyperlink" Target="https://bulkseedsinternational-en.porkbunlead.workers.dev/ibm/bulkseedsinternational-en-8/garden-retailer-questions-on-trading-identity-contact-and-complaints-2c379d69.rtf" TargetMode="External"/><Relationship Id="rId13" Type="http://schemas.openxmlformats.org/officeDocument/2006/relationships/hyperlink" Target="https://bulkseedsinternational-en.porkbunlead.workers.dev/ibm/bulkseedsinternational-en-8/a-practical-guide-to-sending-seed-enquiries-to-several-destinations-8ee846e4.pdf" TargetMode="External"/><Relationship Id="rId14" Type="http://schemas.openxmlformats.org/officeDocument/2006/relationships/hyperlink" Target="https://bulkseedsinternational-en.porkbunlead.workers.dev/ibm/bulkseedsinternational-en-8/from-varieties-and-quantities-to-a-quotation-the-trade-enquiry-princip-b4e9148b.pptx" TargetMode="External"/><Relationship Id="rId15" Type="http://schemas.openxmlformats.org/officeDocument/2006/relationships/hyperlink" Target="https://bulkseedsinternational-en.porkbunlead.workers.dev/ibm/bulkseedsinternational-en-8/choosing-between-category-species-a-to-z-and-quick-enquiry-routes-c686564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